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7F42FA">
        <w:rPr>
          <w:rFonts w:ascii="Times New Roman" w:eastAsia="Times New Roman" w:hAnsi="Times New Roman" w:cs="Times New Roman"/>
          <w:b/>
          <w:sz w:val="36"/>
          <w:szCs w:val="24"/>
        </w:rPr>
        <w:t>BARBARA WADDLE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>Phone: 818.919.1006</w:t>
      </w:r>
      <w:r w:rsidRPr="007F42FA">
        <w:rPr>
          <w:rFonts w:ascii="Times New Roman" w:eastAsia="Times New Roman" w:hAnsi="Times New Roman" w:cs="Times New Roman"/>
          <w:sz w:val="20"/>
          <w:szCs w:val="24"/>
        </w:rPr>
        <w:cr/>
        <w:t>barbaralynnew@gmail.com</w:t>
      </w:r>
      <w:r w:rsidRPr="007F42FA">
        <w:rPr>
          <w:rFonts w:ascii="Times New Roman" w:eastAsia="Times New Roman" w:hAnsi="Times New Roman" w:cs="Times New Roman"/>
          <w:sz w:val="20"/>
          <w:szCs w:val="24"/>
        </w:rPr>
        <w:cr/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>MONTESSORI SCHOOL DIRECTOR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42FA" w:rsidRPr="007F42FA" w:rsidRDefault="007F42FA" w:rsidP="007F42FA">
      <w:pPr>
        <w:keepNext/>
        <w:spacing w:after="0" w:line="240" w:lineRule="auto"/>
        <w:outlineLvl w:val="0"/>
        <w:rPr>
          <w:rFonts w:ascii="Times New Roman" w:eastAsia="Helvetica" w:hAnsi="Times New Roman" w:cs="Times New Roman"/>
          <w:b/>
          <w:sz w:val="24"/>
          <w:szCs w:val="20"/>
          <w:u w:val="single"/>
        </w:rPr>
      </w:pPr>
      <w:r w:rsidRPr="007F42FA">
        <w:rPr>
          <w:rFonts w:ascii="Times New Roman" w:eastAsia="Helvetica" w:hAnsi="Times New Roman" w:cs="Times New Roman"/>
          <w:b/>
          <w:sz w:val="24"/>
          <w:szCs w:val="20"/>
          <w:u w:val="single"/>
        </w:rPr>
        <w:t>Professional Experience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b/>
        </w:rPr>
        <w:t>Montessori of the Village</w:t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 </w:t>
      </w:r>
      <w:r w:rsidRPr="007F42FA">
        <w:rPr>
          <w:rFonts w:ascii="Times New Roman" w:eastAsia="Times New Roman" w:hAnsi="Times New Roman" w:cs="Times New Roman"/>
          <w:sz w:val="20"/>
          <w:szCs w:val="24"/>
        </w:rPr>
        <w:t>2011-2016</w:t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Director of Montessori preschool licensed for 85 children ages 18 month to 6 years in Westlake Village, CA.  Opened new school and equipped all classroom, hired staff, developed all policies and procedures.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Insured compliance with laws and regulations.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Grew School to capacity with a 40 family waiting list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..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Conducted all school tours and enrolled new students.  Supervised staff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,  directed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staff meetings, and provided in service training.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Implemented  marketing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and community relations.  Set up and managed the office, did bookkeeping, managed all records, and maintained facility.  Designed Montessori curriculum and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provided  parent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education.  Established a Montessori “Mommy and Me” program.  Structured and administrated after school day care program. 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Prepared newsletters for families and weekly reports for the school owner.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Taught in the classrooms as needed and hired all subs.  Ordered and inventoried all supplies and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improved  playground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areas.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Prepared  staff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schedules and yearly calendar.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Created Summer Camp program.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Conducted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staff  reviews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and ongoing Montessori training to include workshops and seminars.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2FA">
        <w:rPr>
          <w:rFonts w:ascii="Times New Roman" w:eastAsia="Times New Roman" w:hAnsi="Times New Roman" w:cs="Times New Roman"/>
          <w:b/>
        </w:rPr>
        <w:t>Pasadena Montessori School</w:t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</w:t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</w:t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 </w:t>
      </w:r>
      <w:r w:rsidRPr="007F42FA">
        <w:rPr>
          <w:rFonts w:ascii="Times New Roman" w:eastAsia="Times New Roman" w:hAnsi="Times New Roman" w:cs="Times New Roman"/>
          <w:bCs/>
          <w:sz w:val="20"/>
          <w:szCs w:val="24"/>
        </w:rPr>
        <w:t>2006-2008</w:t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Director/Head Teacher for a preschool serving 70 families in Pasadena.   Designed classrooms and facilitated staff and parent relations.  Conducted staff meetings and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provided  Montessori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training when needed.  Maintained schedules, facility, and ordered educational materials.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Implemented summer program.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Provided parent education about the Montessori Method.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Did the school tours and enrolled new students.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Provided in service training to the staff.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Maintained all records and student information.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b/>
        </w:rPr>
        <w:t>Santa Monica Montessori School</w:t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sz w:val="20"/>
          <w:szCs w:val="24"/>
        </w:rPr>
        <w:t>2004- 2006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Montessori teacher and director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of  ECE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program.  Designed classrooms and managed Montessori curriculum.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Conducted staff meetings and parent conferences.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Hired and trained classroom aides and evaluated staff.   Coordinated parent education, wrote newsletters, and assisted with marketing.   Restructured the office by updating software and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implementing  new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procedures. 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Planned  large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fund raisers generating  $100,000.  Consulted with the MACTE Montessori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teacher  training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program and assisted with teacher training.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Since 2009 assisted with bookkeeping, parent relations, enrollment, and office administration on a consulting basis.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2FA">
        <w:rPr>
          <w:rFonts w:ascii="Times New Roman" w:eastAsia="Times New Roman" w:hAnsi="Times New Roman" w:cs="Times New Roman"/>
          <w:b/>
        </w:rPr>
        <w:t>Glendale Montessori Elementary School</w:t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sz w:val="20"/>
          <w:szCs w:val="24"/>
        </w:rPr>
        <w:t>2002-2003</w:t>
      </w:r>
    </w:p>
    <w:p w:rsidR="007F42FA" w:rsidRPr="007F42FA" w:rsidRDefault="007F42FA" w:rsidP="007F4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Montessori guide for 1st and 2nd grade elementary class in Glendale, CA.  Established model Montessori elementary classroom designed for individualized instruction.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Conducted  parent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education and held conferences.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Established long and short-term student goals.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Maintained supplies, student records, and created new teaching materials.  Prepared daily lesson plans and enriched curriculum.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Arranged field trips and extra-curricular activities.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Worked closely with parents to provide Montessori education.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F42FA" w:rsidRPr="007F42FA" w:rsidRDefault="007F42FA" w:rsidP="007F4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Supervised assistant.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7F42FA">
        <w:rPr>
          <w:rFonts w:ascii="Times New Roman" w:eastAsia="Times New Roman" w:hAnsi="Times New Roman" w:cs="Times New Roman"/>
          <w:b/>
        </w:rPr>
        <w:t>Montessori Learning Center, Inc</w:t>
      </w: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2FA">
        <w:rPr>
          <w:rFonts w:ascii="Times New Roman" w:eastAsia="Times New Roman" w:hAnsi="Times New Roman" w:cs="Times New Roman"/>
          <w:sz w:val="20"/>
          <w:szCs w:val="24"/>
        </w:rPr>
        <w:t>1984-1989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Director of a nonprofit parent owned Montessori School that served 90 children in the Salinas valley.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Provided leadership and direction to staff and school community.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Responsible for hiring, training, and supervision of all personnel.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Performed all budgetary and accounting functions.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Worked closely with the Board of Directors.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Assured compliance with all legal regulations.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Conducted parent and community workshops about Montessori education.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Wrote newsletters and assisted with all parent conferences. 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Increased the </w:t>
      </w:r>
      <w:proofErr w:type="spellStart"/>
      <w:r w:rsidRPr="007F42FA">
        <w:rPr>
          <w:rFonts w:ascii="Times New Roman" w:eastAsia="Times New Roman" w:hAnsi="Times New Roman" w:cs="Times New Roman"/>
          <w:sz w:val="20"/>
          <w:szCs w:val="24"/>
        </w:rPr>
        <w:t>schools</w:t>
      </w:r>
      <w:proofErr w:type="spell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enrollment and revenues by 75% within the first year.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  Supervised curriculum and assisted in classrooms. Provided in service Montessori training to teachers and assistants.   Marketed the school and set up Montessori training seminars for Salinas School District Personnel.   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F42FA">
        <w:rPr>
          <w:rFonts w:ascii="Times New Roman" w:eastAsia="Times New Roman" w:hAnsi="Times New Roman" w:cs="Times New Roman"/>
        </w:rPr>
        <w:t>E</w:t>
      </w:r>
      <w:r w:rsidRPr="007F42FA">
        <w:rPr>
          <w:rFonts w:ascii="Times New Roman" w:eastAsia="Times New Roman" w:hAnsi="Times New Roman" w:cs="Times New Roman"/>
          <w:b/>
          <w:u w:val="single"/>
        </w:rPr>
        <w:t>ducation, Workshops, and Conferences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Graduate work towards an MBA, San Jose State </w:t>
      </w: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University </w:t>
      </w:r>
      <w:r w:rsidRPr="007F42FA">
        <w:rPr>
          <w:rFonts w:ascii="Times New Roman" w:eastAsia="Times New Roman" w:hAnsi="Times New Roman" w:cs="Times New Roman"/>
          <w:sz w:val="20"/>
          <w:szCs w:val="24"/>
          <w:u w:val="single"/>
        </w:rPr>
        <w:cr/>
      </w:r>
      <w:r w:rsidRPr="007F42FA">
        <w:rPr>
          <w:rFonts w:ascii="Times New Roman" w:eastAsia="Times New Roman" w:hAnsi="Times New Roman" w:cs="Times New Roman"/>
          <w:sz w:val="20"/>
          <w:szCs w:val="24"/>
        </w:rPr>
        <w:t>Graduate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work in Education, San Diego State University  </w:t>
      </w:r>
    </w:p>
    <w:p w:rsidR="007F42FA" w:rsidRPr="007F42FA" w:rsidRDefault="007F42FA" w:rsidP="007F4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>B.A., Psychology, San Diego State University</w:t>
      </w:r>
    </w:p>
    <w:p w:rsidR="007F42FA" w:rsidRPr="007F42FA" w:rsidRDefault="007F42FA" w:rsidP="007F4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MACTE Summer Program Attendance Santa Monica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7F42FA">
        <w:rPr>
          <w:rFonts w:ascii="Times New Roman" w:eastAsia="Times New Roman" w:hAnsi="Times New Roman" w:cs="Times New Roman"/>
          <w:sz w:val="20"/>
          <w:szCs w:val="24"/>
        </w:rPr>
        <w:t>Montessori Teacher Training, St. Nicholas Montessori Teacher Training Center, London, Eng.</w:t>
      </w:r>
      <w:proofErr w:type="gramEnd"/>
      <w:r w:rsidRPr="007F42FA">
        <w:rPr>
          <w:rFonts w:ascii="Times New Roman" w:eastAsia="Times New Roman" w:hAnsi="Times New Roman" w:cs="Times New Roman"/>
          <w:sz w:val="20"/>
          <w:szCs w:val="24"/>
        </w:rPr>
        <w:cr/>
        <w:t xml:space="preserve">ECE Program Administration, </w:t>
      </w:r>
      <w:smartTag w:uri="urn:schemas-microsoft-com:office:smarttags" w:element="PlaceName">
        <w:r w:rsidRPr="007F42FA">
          <w:rPr>
            <w:rFonts w:ascii="Times New Roman" w:eastAsia="Times New Roman" w:hAnsi="Times New Roman" w:cs="Times New Roman"/>
            <w:sz w:val="20"/>
            <w:szCs w:val="24"/>
          </w:rPr>
          <w:t>Cabrillo</w:t>
        </w:r>
      </w:smartTag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smartTag w:uri="urn:schemas-microsoft-com:office:smarttags" w:element="PlaceType">
        <w:r w:rsidRPr="007F42FA">
          <w:rPr>
            <w:rFonts w:ascii="Times New Roman" w:eastAsia="Times New Roman" w:hAnsi="Times New Roman" w:cs="Times New Roman"/>
            <w:sz w:val="20"/>
            <w:szCs w:val="24"/>
          </w:rPr>
          <w:t>College</w:t>
        </w:r>
      </w:smartTag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42FA">
            <w:rPr>
              <w:rFonts w:ascii="Times New Roman" w:eastAsia="Times New Roman" w:hAnsi="Times New Roman" w:cs="Times New Roman"/>
              <w:sz w:val="20"/>
              <w:szCs w:val="24"/>
            </w:rPr>
            <w:t>Santa Cruz</w:t>
          </w:r>
        </w:smartTag>
        <w:r w:rsidRPr="007F42FA">
          <w:rPr>
            <w:rFonts w:ascii="Times New Roman" w:eastAsia="Times New Roman" w:hAnsi="Times New Roman" w:cs="Times New Roman"/>
            <w:sz w:val="20"/>
            <w:szCs w:val="24"/>
          </w:rPr>
          <w:t xml:space="preserve">, </w:t>
        </w:r>
        <w:smartTag w:uri="urn:schemas-microsoft-com:office:smarttags" w:element="State">
          <w:r w:rsidRPr="007F42FA">
            <w:rPr>
              <w:rFonts w:ascii="Times New Roman" w:eastAsia="Times New Roman" w:hAnsi="Times New Roman" w:cs="Times New Roman"/>
              <w:sz w:val="20"/>
              <w:szCs w:val="24"/>
            </w:rPr>
            <w:t>CA</w:t>
          </w:r>
        </w:smartTag>
      </w:smartTag>
      <w:r w:rsidRPr="007F42FA">
        <w:rPr>
          <w:rFonts w:ascii="Times New Roman" w:eastAsia="Times New Roman" w:hAnsi="Times New Roman" w:cs="Times New Roman"/>
          <w:sz w:val="20"/>
          <w:szCs w:val="24"/>
        </w:rPr>
        <w:cr/>
        <w:t>NCME Montessori Conferences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>PACT Toddler Training Workshop</w:t>
      </w:r>
      <w:r w:rsidRPr="007F42FA">
        <w:rPr>
          <w:rFonts w:ascii="Times New Roman" w:eastAsia="Times New Roman" w:hAnsi="Times New Roman" w:cs="Times New Roman"/>
          <w:sz w:val="20"/>
          <w:szCs w:val="24"/>
        </w:rPr>
        <w:cr/>
        <w:t>AMI Montessori Conferences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AMS Montessori Conferences  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sz w:val="20"/>
          <w:szCs w:val="24"/>
        </w:rPr>
        <w:t xml:space="preserve">MACTE Conferences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F42FA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Barbara Waddle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F42FA">
        <w:rPr>
          <w:rFonts w:ascii="Times New Roman" w:eastAsia="Times New Roman" w:hAnsi="Times New Roman" w:cs="Times New Roman"/>
          <w:b/>
          <w:u w:val="single"/>
        </w:rPr>
        <w:t>Affiliations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42FA">
        <w:rPr>
          <w:rFonts w:ascii="Times New Roman" w:eastAsia="Times New Roman" w:hAnsi="Times New Roman" w:cs="Times New Roman"/>
          <w:sz w:val="20"/>
          <w:szCs w:val="20"/>
        </w:rPr>
        <w:t>American Montessori Society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42FA">
        <w:rPr>
          <w:rFonts w:ascii="Times New Roman" w:eastAsia="Times New Roman" w:hAnsi="Times New Roman" w:cs="Times New Roman"/>
          <w:sz w:val="20"/>
          <w:szCs w:val="20"/>
        </w:rPr>
        <w:t xml:space="preserve">MACTE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42FA">
        <w:rPr>
          <w:rFonts w:ascii="Times New Roman" w:eastAsia="Times New Roman" w:hAnsi="Times New Roman" w:cs="Times New Roman"/>
          <w:sz w:val="20"/>
          <w:szCs w:val="20"/>
        </w:rPr>
        <w:t xml:space="preserve">National Center for Montessori Education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42FA">
        <w:rPr>
          <w:rFonts w:ascii="Times New Roman" w:eastAsia="Times New Roman" w:hAnsi="Times New Roman" w:cs="Times New Roman"/>
          <w:sz w:val="20"/>
          <w:szCs w:val="20"/>
        </w:rPr>
        <w:t xml:space="preserve">California Montessori Council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42FA">
        <w:rPr>
          <w:rFonts w:ascii="Times New Roman" w:eastAsia="Times New Roman" w:hAnsi="Times New Roman" w:cs="Times New Roman"/>
          <w:sz w:val="20"/>
          <w:szCs w:val="20"/>
        </w:rPr>
        <w:t xml:space="preserve">California Gifted Network 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F42FA">
        <w:rPr>
          <w:rFonts w:ascii="Times New Roman" w:eastAsia="Times New Roman" w:hAnsi="Times New Roman" w:cs="Times New Roman"/>
          <w:sz w:val="20"/>
          <w:szCs w:val="20"/>
        </w:rPr>
        <w:t>Conejo</w:t>
      </w:r>
      <w:proofErr w:type="spellEnd"/>
      <w:r w:rsidRPr="007F42FA">
        <w:rPr>
          <w:rFonts w:ascii="Times New Roman" w:eastAsia="Times New Roman" w:hAnsi="Times New Roman" w:cs="Times New Roman"/>
          <w:sz w:val="20"/>
          <w:szCs w:val="20"/>
        </w:rPr>
        <w:t xml:space="preserve"> Valley Chamber of Commerce</w:t>
      </w:r>
    </w:p>
    <w:p w:rsidR="007F42FA" w:rsidRPr="007F42FA" w:rsidRDefault="007F42FA" w:rsidP="007F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56E6" w:rsidRDefault="007F42FA"/>
    <w:sectPr w:rsidR="009C56E6" w:rsidSect="007F42F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FA"/>
    <w:rsid w:val="0054748B"/>
    <w:rsid w:val="007F42FA"/>
    <w:rsid w:val="00B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2017-02-05T18:53:00Z</dcterms:created>
  <dcterms:modified xsi:type="dcterms:W3CDTF">2017-02-05T18:56:00Z</dcterms:modified>
</cp:coreProperties>
</file>